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2D3C" w14:textId="65077B5F" w:rsidR="000D5CDD" w:rsidRPr="00122FF1" w:rsidRDefault="000D5CDD" w:rsidP="00D630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FF1">
        <w:rPr>
          <w:rFonts w:ascii="Times New Roman" w:hAnsi="Times New Roman" w:cs="Times New Roman"/>
          <w:b/>
          <w:bCs/>
          <w:sz w:val="24"/>
          <w:szCs w:val="24"/>
        </w:rPr>
        <w:t>KOŁO NAUKOWE PRZY ZAKŁADZIE</w:t>
      </w:r>
      <w:r w:rsidRPr="00122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FF1">
        <w:rPr>
          <w:rFonts w:ascii="Times New Roman" w:hAnsi="Times New Roman" w:cs="Times New Roman"/>
          <w:b/>
          <w:bCs/>
          <w:sz w:val="24"/>
          <w:szCs w:val="24"/>
        </w:rPr>
        <w:t xml:space="preserve">CHEMII I </w:t>
      </w:r>
      <w:r w:rsidRPr="00122FF1">
        <w:rPr>
          <w:rFonts w:ascii="Times New Roman" w:hAnsi="Times New Roman" w:cs="Times New Roman"/>
          <w:b/>
          <w:bCs/>
          <w:sz w:val="24"/>
          <w:szCs w:val="24"/>
        </w:rPr>
        <w:t>BIOCHEMII</w:t>
      </w:r>
    </w:p>
    <w:p w14:paraId="4CD43189" w14:textId="77777777" w:rsidR="000D5CDD" w:rsidRPr="00122FF1" w:rsidRDefault="000D5CDD" w:rsidP="00D630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D2D57" w14:textId="4118871F" w:rsidR="000D5CDD" w:rsidRPr="00122FF1" w:rsidRDefault="000D5CDD" w:rsidP="00D630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FF1">
        <w:rPr>
          <w:rFonts w:ascii="Times New Roman" w:hAnsi="Times New Roman" w:cs="Times New Roman"/>
          <w:b/>
          <w:bCs/>
          <w:sz w:val="24"/>
          <w:szCs w:val="24"/>
        </w:rPr>
        <w:t xml:space="preserve">opiekun Koła: dr </w:t>
      </w:r>
      <w:r w:rsidRPr="00122FF1">
        <w:rPr>
          <w:rFonts w:ascii="Times New Roman" w:hAnsi="Times New Roman" w:cs="Times New Roman"/>
          <w:b/>
          <w:bCs/>
          <w:sz w:val="24"/>
          <w:szCs w:val="24"/>
        </w:rPr>
        <w:t xml:space="preserve">hab. </w:t>
      </w:r>
      <w:r w:rsidRPr="00122FF1">
        <w:rPr>
          <w:rFonts w:ascii="Times New Roman" w:hAnsi="Times New Roman" w:cs="Times New Roman"/>
          <w:b/>
          <w:bCs/>
          <w:sz w:val="24"/>
          <w:szCs w:val="24"/>
        </w:rPr>
        <w:t>Anna Piotrowska</w:t>
      </w:r>
      <w:r w:rsidRPr="00122FF1">
        <w:rPr>
          <w:rFonts w:ascii="Times New Roman" w:hAnsi="Times New Roman" w:cs="Times New Roman"/>
          <w:b/>
          <w:bCs/>
          <w:sz w:val="24"/>
          <w:szCs w:val="24"/>
        </w:rPr>
        <w:t>, prof. AWF</w:t>
      </w:r>
    </w:p>
    <w:p w14:paraId="74410A8A" w14:textId="77777777" w:rsidR="000D5CDD" w:rsidRPr="00122FF1" w:rsidRDefault="000D5CDD" w:rsidP="00122F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E4937" w14:textId="0A9AC9A5" w:rsidR="000D5CDD" w:rsidRPr="00122FF1" w:rsidRDefault="000D5CDD" w:rsidP="00122F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FF1">
        <w:rPr>
          <w:rFonts w:ascii="Times New Roman" w:hAnsi="Times New Roman" w:cs="Times New Roman"/>
          <w:b/>
          <w:bCs/>
          <w:sz w:val="24"/>
          <w:szCs w:val="24"/>
        </w:rPr>
        <w:t xml:space="preserve">KONFERENCJA </w:t>
      </w:r>
    </w:p>
    <w:p w14:paraId="440221E0" w14:textId="0FD6AAC7" w:rsidR="006F17AF" w:rsidRDefault="006F17AF" w:rsidP="006F17A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06C7">
        <w:rPr>
          <w:rFonts w:ascii="Times New Roman" w:hAnsi="Times New Roman" w:cs="Times New Roman"/>
        </w:rPr>
        <w:t xml:space="preserve">Bartnicka M, Dzidek A, Piotrowska A, </w:t>
      </w:r>
      <w:proofErr w:type="spellStart"/>
      <w:r w:rsidRPr="008706C7">
        <w:rPr>
          <w:rFonts w:ascii="Times New Roman" w:hAnsi="Times New Roman" w:cs="Times New Roman"/>
        </w:rPr>
        <w:t>Czeriwńska</w:t>
      </w:r>
      <w:proofErr w:type="spellEnd"/>
      <w:r w:rsidRPr="008706C7">
        <w:rPr>
          <w:rFonts w:ascii="Times New Roman" w:hAnsi="Times New Roman" w:cs="Times New Roman"/>
        </w:rPr>
        <w:t xml:space="preserve">-Ledwig O - Wpływ stosowania maski do rąk z ekstraktem z </w:t>
      </w:r>
      <w:proofErr w:type="spellStart"/>
      <w:r w:rsidRPr="008706C7">
        <w:rPr>
          <w:rFonts w:ascii="Times New Roman" w:hAnsi="Times New Roman" w:cs="Times New Roman"/>
        </w:rPr>
        <w:t>Camelia</w:t>
      </w:r>
      <w:proofErr w:type="spellEnd"/>
      <w:r w:rsidRPr="008706C7">
        <w:rPr>
          <w:rFonts w:ascii="Times New Roman" w:hAnsi="Times New Roman" w:cs="Times New Roman"/>
        </w:rPr>
        <w:t xml:space="preserve"> </w:t>
      </w:r>
      <w:proofErr w:type="spellStart"/>
      <w:r w:rsidRPr="008706C7">
        <w:rPr>
          <w:rFonts w:ascii="Times New Roman" w:hAnsi="Times New Roman" w:cs="Times New Roman"/>
        </w:rPr>
        <w:t>sinsesis</w:t>
      </w:r>
      <w:proofErr w:type="spellEnd"/>
      <w:r w:rsidRPr="008706C7">
        <w:rPr>
          <w:rFonts w:ascii="Times New Roman" w:hAnsi="Times New Roman" w:cs="Times New Roman"/>
        </w:rPr>
        <w:t xml:space="preserve"> (L.) O. Kuntze na wybrane cechy skóry</w:t>
      </w:r>
      <w:r>
        <w:rPr>
          <w:rFonts w:ascii="Times New Roman" w:hAnsi="Times New Roman" w:cs="Times New Roman"/>
        </w:rPr>
        <w:t xml:space="preserve">; </w:t>
      </w:r>
      <w:r w:rsidRPr="008706C7">
        <w:rPr>
          <w:rFonts w:ascii="Times New Roman" w:hAnsi="Times New Roman" w:cs="Times New Roman"/>
        </w:rPr>
        <w:t>IV Ogólnopolska Konferencja Naukowa „Perspektywy wykorzystania roślin w nauce i przemyśle</w:t>
      </w:r>
      <w:r>
        <w:rPr>
          <w:rFonts w:ascii="Times New Roman" w:hAnsi="Times New Roman" w:cs="Times New Roman"/>
        </w:rPr>
        <w:t>, Wydawnictwo Naukowe Tygiel, Lublin (2022)</w:t>
      </w:r>
    </w:p>
    <w:p w14:paraId="20DA79C0" w14:textId="39623AE2" w:rsidR="006F17AF" w:rsidRDefault="006F17AF" w:rsidP="006F17A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706C7">
        <w:rPr>
          <w:rFonts w:ascii="Times New Roman" w:hAnsi="Times New Roman" w:cs="Times New Roman"/>
        </w:rPr>
        <w:t>zidek A, Czerwińska-Ledwig O, Ziembla A, Matysiak K, Zawadzka K, Piotrowska A</w:t>
      </w:r>
      <w:r>
        <w:rPr>
          <w:rFonts w:ascii="Times New Roman" w:hAnsi="Times New Roman" w:cs="Times New Roman"/>
        </w:rPr>
        <w:t xml:space="preserve"> -</w:t>
      </w:r>
      <w:r w:rsidRPr="00E35D5E">
        <w:rPr>
          <w:rFonts w:ascii="Times New Roman" w:hAnsi="Times New Roman" w:cs="Times New Roman"/>
        </w:rPr>
        <w:t xml:space="preserve"> </w:t>
      </w:r>
      <w:r w:rsidRPr="008706C7">
        <w:rPr>
          <w:rFonts w:ascii="Times New Roman" w:hAnsi="Times New Roman" w:cs="Times New Roman"/>
        </w:rPr>
        <w:t>Wpływ olejów roślinnych na wybrane cechy skóry u młodych, zdrowych kobiet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8706C7">
        <w:rPr>
          <w:rFonts w:ascii="Times New Roman" w:hAnsi="Times New Roman" w:cs="Times New Roman"/>
        </w:rPr>
        <w:t>Medzinárodnej</w:t>
      </w:r>
      <w:proofErr w:type="spellEnd"/>
      <w:r w:rsidRPr="008706C7">
        <w:rPr>
          <w:rFonts w:ascii="Times New Roman" w:hAnsi="Times New Roman" w:cs="Times New Roman"/>
        </w:rPr>
        <w:t xml:space="preserve"> </w:t>
      </w:r>
      <w:proofErr w:type="spellStart"/>
      <w:r w:rsidRPr="008706C7">
        <w:rPr>
          <w:rFonts w:ascii="Times New Roman" w:hAnsi="Times New Roman" w:cs="Times New Roman"/>
        </w:rPr>
        <w:t>študentskej</w:t>
      </w:r>
      <w:proofErr w:type="spellEnd"/>
      <w:r w:rsidRPr="008706C7">
        <w:rPr>
          <w:rFonts w:ascii="Times New Roman" w:hAnsi="Times New Roman" w:cs="Times New Roman"/>
        </w:rPr>
        <w:t xml:space="preserve"> </w:t>
      </w:r>
      <w:proofErr w:type="spellStart"/>
      <w:r w:rsidRPr="008706C7">
        <w:rPr>
          <w:rFonts w:ascii="Times New Roman" w:hAnsi="Times New Roman" w:cs="Times New Roman"/>
        </w:rPr>
        <w:t>konferencii</w:t>
      </w:r>
      <w:proofErr w:type="spellEnd"/>
      <w:r w:rsidRPr="008706C7">
        <w:rPr>
          <w:rFonts w:ascii="Times New Roman" w:hAnsi="Times New Roman" w:cs="Times New Roman"/>
        </w:rPr>
        <w:t xml:space="preserve"> v </w:t>
      </w:r>
      <w:proofErr w:type="spellStart"/>
      <w:r w:rsidRPr="008706C7">
        <w:rPr>
          <w:rFonts w:ascii="Times New Roman" w:hAnsi="Times New Roman" w:cs="Times New Roman"/>
        </w:rPr>
        <w:t>zdravotníckych</w:t>
      </w:r>
      <w:proofErr w:type="spellEnd"/>
      <w:r w:rsidRPr="008706C7">
        <w:rPr>
          <w:rFonts w:ascii="Times New Roman" w:hAnsi="Times New Roman" w:cs="Times New Roman"/>
        </w:rPr>
        <w:t xml:space="preserve"> </w:t>
      </w:r>
      <w:proofErr w:type="spellStart"/>
      <w:r w:rsidRPr="008706C7">
        <w:rPr>
          <w:rFonts w:ascii="Times New Roman" w:hAnsi="Times New Roman" w:cs="Times New Roman"/>
        </w:rPr>
        <w:t>vedách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8706C7">
        <w:rPr>
          <w:rFonts w:ascii="Times New Roman" w:hAnsi="Times New Roman" w:cs="Times New Roman"/>
        </w:rPr>
        <w:t>Presz</w:t>
      </w:r>
      <w:r>
        <w:rPr>
          <w:rFonts w:ascii="Times New Roman" w:hAnsi="Times New Roman" w:cs="Times New Roman"/>
        </w:rPr>
        <w:t>ów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706C7">
        <w:rPr>
          <w:rFonts w:ascii="Times New Roman" w:hAnsi="Times New Roman" w:cs="Times New Roman"/>
        </w:rPr>
        <w:t>Słowacj</w:t>
      </w:r>
      <w:r>
        <w:rPr>
          <w:rFonts w:ascii="Times New Roman" w:hAnsi="Times New Roman" w:cs="Times New Roman"/>
        </w:rPr>
        <w:t>a (2023)</w:t>
      </w:r>
    </w:p>
    <w:p w14:paraId="368BB133" w14:textId="77777777" w:rsidR="000D5CDD" w:rsidRPr="00122FF1" w:rsidRDefault="000D5CDD" w:rsidP="00122F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7C9E7" w14:textId="77777777" w:rsidR="000D5CDD" w:rsidRPr="00122FF1" w:rsidRDefault="000D5CDD" w:rsidP="00122F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98168" w14:textId="275E996F" w:rsidR="000D5CDD" w:rsidRPr="00122FF1" w:rsidRDefault="000D5CDD" w:rsidP="00122F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FF1">
        <w:rPr>
          <w:rFonts w:ascii="Times New Roman" w:hAnsi="Times New Roman" w:cs="Times New Roman"/>
          <w:b/>
          <w:bCs/>
          <w:sz w:val="24"/>
          <w:szCs w:val="24"/>
        </w:rPr>
        <w:t>MONOGRAFIE</w:t>
      </w:r>
    </w:p>
    <w:p w14:paraId="5F4B8195" w14:textId="2472E066" w:rsidR="004F6942" w:rsidRPr="00122FF1" w:rsidRDefault="004F6942" w:rsidP="00122FF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22FF1">
        <w:rPr>
          <w:rFonts w:ascii="Times New Roman" w:hAnsi="Times New Roman" w:cs="Times New Roman"/>
        </w:rPr>
        <w:t xml:space="preserve">Bartnicka M, Dzidek A, Piotrowska A, Czerwińska-Ledwig O. Wpływ stosowania maski do rąk z ekstraktem z </w:t>
      </w:r>
      <w:proofErr w:type="spellStart"/>
      <w:r w:rsidRPr="00122FF1">
        <w:rPr>
          <w:rFonts w:ascii="Times New Roman" w:hAnsi="Times New Roman" w:cs="Times New Roman"/>
        </w:rPr>
        <w:t>Camelia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sinsesis</w:t>
      </w:r>
      <w:proofErr w:type="spellEnd"/>
      <w:r w:rsidRPr="00122FF1">
        <w:rPr>
          <w:rFonts w:ascii="Times New Roman" w:hAnsi="Times New Roman" w:cs="Times New Roman"/>
        </w:rPr>
        <w:t xml:space="preserve"> (L.) O. Kuntze na wybrane cechy skóry. W: Wykorzystanie roślin w kosmetologii, medycynie i farmacji. T. 2 / redakcja Mariola Janiszewska. - Lublin : Wydawnictwo Naukowe TYGIEL, 2023. - S. 108-119 </w:t>
      </w:r>
    </w:p>
    <w:p w14:paraId="3B1ED8EF" w14:textId="77777777" w:rsidR="000D5CDD" w:rsidRPr="00122FF1" w:rsidRDefault="000D5CDD" w:rsidP="00122F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53DDB" w14:textId="77777777" w:rsidR="000D5CDD" w:rsidRPr="00122FF1" w:rsidRDefault="000D5CDD" w:rsidP="00122FF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PUBLIKACJE</w:t>
      </w:r>
    </w:p>
    <w:p w14:paraId="03F0A550" w14:textId="12AA7A24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Pal J, Piotrowska A, Adamiak J, Czerwińska-Ledwig O. Piwo i surowce browarnicze w kosmetologii oraz kąpiele piwne jako forma zabiegowa. Postępy Fitoterapii. 2019; 20(2), 145-153.  </w:t>
      </w:r>
      <w:hyperlink r:id="rId5" w:history="1">
        <w:r w:rsidR="0082572A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https://www.czytelniamedyczna.pl/6737,piwo-i-surowce-browarnicze-w-kosmetologii-oraz-kapiele-piwne-jako-forma-zabiegow.html</w:t>
        </w:r>
      </w:hyperlink>
      <w:r w:rsidR="008257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02AB5B" w14:textId="38E0E70D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Piotrowska A, Totko-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Borkusiewicz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N, Klucznik A. Olej kokosowy stosowany zewnętrznie. Postępy Fitoterapii. 2019; 20(2),136-144.  </w:t>
      </w:r>
      <w:hyperlink r:id="rId6" w:history="1">
        <w:r w:rsidR="00DD706B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https://www.czytelniamedyczna.pl/6736,olej-kokosowy-mozliwosci-zastosowan-kosmetycznych.html</w:t>
        </w:r>
      </w:hyperlink>
      <w:r w:rsidR="00DD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748BDC" w14:textId="430BBE7F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Irlik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A, Piotrowska A. Retinoidy – mechanizm działania i zakres efektów niepożądanych po stosowaniu doustnym i aplikacji na skórę. Medycyna Rodzinna 2019; </w:t>
      </w: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4: 173-181. </w:t>
      </w:r>
      <w:hyperlink r:id="rId7" w:history="1">
        <w:r w:rsidR="00637958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https://www.czytelniamedyczna.pl/6855,retinoidy-mechanizm-dziaania-i-zakres-efektlw-niepozdanych-po-stosowaniu-doustn.html</w:t>
        </w:r>
      </w:hyperlink>
      <w:r w:rsidR="00637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2673E7" w14:textId="632AFC9D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Stachura M, Piotrowska A, Czerwińska-Ledwig O. Badanie aktywności antyoksydacyjnej piwa kąpielowego metodą FRAP. Kosmetologia Estetyczna. 2020; 1(9); 59-64.  </w:t>
      </w:r>
      <w:hyperlink r:id="rId8" w:history="1">
        <w:r w:rsidR="009D60C3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http://aestheticcosmetology.com/wp-content/uploads/2020/02/ke2020.1-2.pdf</w:t>
        </w:r>
      </w:hyperlink>
      <w:r w:rsidR="009D6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393DDB" w14:textId="274599AF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A. Czerwińska-Ledwig,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Serdiuk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M,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Serdiuk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K, Pilch W.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Composition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Scrub-Type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Cosmetics from the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Perspective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Product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Ecology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Microplastic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Content.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Toxicol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Environ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Health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Sci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2020; 12: 75–81. </w:t>
      </w:r>
      <w:hyperlink r:id="rId9" w:history="1">
        <w:r w:rsidR="009E3A33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https://link.springer.com/article/10.1007/s13530-020-00051-9</w:t>
        </w:r>
      </w:hyperlink>
      <w:r w:rsidR="009E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06EBB3" w14:textId="04686407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A, Czerwińska-Ledwig O, Kowalczyk W. Badanie aktywności antyoksydacyjnej wybranych olejków eterycznych i toników do twarzy z ich dodatkiem. Aromaterapia 2019; 4(98): 20-40.  </w:t>
      </w:r>
    </w:p>
    <w:p w14:paraId="4A8D16A8" w14:textId="6DAF4958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Wszołek K, Piotrowska A. Analiza składu wybranych kosmetyków dla pacjentów onkologicznych. Kosmetologia Estetyczna. 2019; 5(8): 551-556.   </w:t>
      </w:r>
      <w:hyperlink r:id="rId10" w:history="1">
        <w:r w:rsidR="00D6306C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http://aestheticcosmetology.com/wp-content/uploads/2019/11/ke2019.5-2.pdf</w:t>
        </w:r>
      </w:hyperlink>
      <w:r w:rsidR="00D630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AB02B3" w14:textId="1C92DE96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Ząbkowska E, Piotrowska A.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Hirudoterapia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wybranych zastosowaniach dermatologicznych. Kosmetologia Estetyczna. 2019; 5(8): 619-626.  </w:t>
      </w:r>
      <w:hyperlink r:id="rId11" w:history="1">
        <w:r w:rsidR="00140DB3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http://aestheticcosmetology.com/wp-content/uploads/2019/12/ke2019.6-8.pdf</w:t>
        </w:r>
      </w:hyperlink>
      <w:r w:rsidR="00140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3546F" w14:textId="38ABDD9D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Nóżka M, Piotrowska A. Wpływ maski piwnej na wybrane cechy skóry twarzy. Kosmetologia Estetyczna. 2019; 5(8): 699-703.  </w:t>
      </w:r>
      <w:hyperlink r:id="rId12" w:history="1">
        <w:r w:rsidR="001B5708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https://aestheticcosmetology.com/wp-content/uploads/2019/12/ke2019.6-4.pdf</w:t>
        </w:r>
      </w:hyperlink>
      <w:r w:rsidR="001B5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1B0423" w14:textId="77777777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A,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Wojtunik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 Subiektywna ocena wybranych olejków eterycznych i kompozycji zapachowych przez osoby w wieku 19-24 lat. Aromaterapia 2020, 1(99) 26: 43-60. </w:t>
      </w:r>
    </w:p>
    <w:p w14:paraId="327A7614" w14:textId="77777777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Krawiec A, Piotrowska A. Wpływ terapii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izotretynoiną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 śluzówek.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Medicina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Internacia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Revuo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2019, 28(113); 184-198.  </w:t>
      </w:r>
    </w:p>
    <w:p w14:paraId="1F109C0F" w14:textId="77777777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Śliwa M, Czerwińska-Ledwig O, Piotrowska A. Analiza wpływu 5-dniowej kuracji kremem z wodnym ekstraktem pyłku pszczelego na wybrane cechy skóry rąk. Pol J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Cosmetol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2019, 22(4): 288-293.  </w:t>
      </w:r>
    </w:p>
    <w:p w14:paraId="5B3FA72A" w14:textId="6942EF25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Czerwińska-Ledwig O, Piotrowska A,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Brańczyk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K, Pilch W. Składniki aktywne koreańskich produktów kosmetycznych dostępnych w Polsce. Pol J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Cosmetol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2019, 22(4): 270-276.  </w:t>
      </w:r>
      <w:r w:rsidR="00C44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FCED8B" w14:textId="76BEB2DC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Aszklar K, Piotrowska A. Częstość występowania oraz typy dermatologicznych działań niepożądanych leków przeciwdepresyjnych.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Aesthetic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Cosmetology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Medicine. 2020;9(3):341-346. </w:t>
      </w:r>
      <w:hyperlink r:id="rId13" w:history="1">
        <w:r w:rsidR="00FD1D82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https://www.kosmetologiaestetyczna.com/ike/3.2020/#page=54</w:t>
        </w:r>
      </w:hyperlink>
      <w:r w:rsidR="00FD1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31CDEF" w14:textId="77777777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Polak D, Ziemak N, Piotrowska A. Analiza kaloryczności i składu diet kobiet z objawami lipodystrofii typu kobiecego - badania pilotażowe. Pol J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Cosmetol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2020, 23(1): 35-40.   </w:t>
      </w:r>
    </w:p>
    <w:p w14:paraId="56B5F488" w14:textId="22D1041E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Irlik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A, Piotrowska A. Retinoidy – mechanizm działania i zakres efektów niepożądanych po stosowaniu doustnym i aplikacji na skórę. Med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Rodz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2019; 22(4): 173-181.  </w:t>
      </w:r>
      <w:hyperlink r:id="rId14" w:history="1">
        <w:r w:rsidR="00D20D32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https://www.czytelniamedyczna.pl/6855,retinoidy-mechanizm-dziaania-i-zakres-efektlw-niepozdanych-po-stosowaniu-doustn.html</w:t>
        </w:r>
      </w:hyperlink>
      <w:r w:rsidR="00D20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72F3C7" w14:textId="7DF8CC0A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A, Czerwińska-Ledwig O, Kotarba P. Wybrane cechy skóry dłoni diagnostów laboratoryjnych - badania wstępne. Med Pr 2020;71(6):725–734. </w:t>
      </w:r>
      <w:hyperlink r:id="rId15" w:history="1">
        <w:r w:rsidR="00660DBF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http://medpr.imp.lodz.pl/Wybrane-cechy-skory-dloni-diagnostow-laboratoryjnych,125752,0,1.html</w:t>
        </w:r>
      </w:hyperlink>
      <w:r w:rsidR="00660D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FEE21F" w14:textId="517B4C5D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Polak D, Piotrowska A,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Teległów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A. Wpływ czynników psychologicznych na powstawanie i przebieg wybranych chorób skóry oraz znaczenie zaburzeń dermatologicznych w dobrostanie psychicznym.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Aesthetic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Cosmetology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Medicine. 2020; 9(5): 455-460.  </w:t>
      </w:r>
      <w:hyperlink r:id="rId16" w:history="1">
        <w:r w:rsidR="00141A9C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https://www.kosmetologiaestetyczna.com/ike/5.2020/#page=56</w:t>
        </w:r>
      </w:hyperlink>
      <w:r w:rsidR="00141A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35AE62" w14:textId="478404E6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A, Aszklar K, Dzidek A, Ptaszek B, Czerwińska-Ledwig O, Pilch W. The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impact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a single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Whole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Body Cryostimulation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treatment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selected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skin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properties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healthy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young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subjects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Cryobiology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2021 Mar 19:S0011-2240(21)00063-8.  </w:t>
      </w:r>
      <w:hyperlink r:id="rId17" w:history="1">
        <w:r w:rsidR="00437790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https://www.sciencedirect.com/science/article/abs/pii/S0011224021000638</w:t>
        </w:r>
      </w:hyperlink>
      <w:r w:rsidR="00437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6FA764" w14:textId="60F40AA0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A, Czerwińska-Ledwig O, Zuziak R, Stryszowska M, Starzyk K. Potrzeby i problemy kosmetyczne kobiet ciężarnych w wybranych miastach Małopolski =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Cosmetic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needs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problems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pregnant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women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selectet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cities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lesser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Poland. Medycyna Rodzinna. 2020; 1: 3-14. </w:t>
      </w:r>
      <w:hyperlink r:id="rId18" w:history="1">
        <w:r w:rsidR="00355763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https://www.czytelniamedyczna.pl/6907,potrzeby-i-problemy-kosmetyczne-kobiet-cizarnych-w-wybranych-miastach-maopolski.html</w:t>
        </w:r>
      </w:hyperlink>
      <w:r w:rsidR="00355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756D3C" w14:textId="77777777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Wojtunik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 Subiektywna ocena wybranych olejków eterycznych i kompozycji zapachowych przez osoby w wieku 19-24 lata. Aromaterapia 2020; 1(99): 43-60. </w:t>
      </w:r>
    </w:p>
    <w:p w14:paraId="35EC82B2" w14:textId="77777777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A. Banaś K. Ograniczenia w stosowaniu olejków eterycznych. Aromaterapia. 2021; 2(104):  </w:t>
      </w:r>
    </w:p>
    <w:p w14:paraId="4D5EAFB8" w14:textId="56F1E427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Piotrowska A., Zych M., Oliwa J. Application of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Hyperbaric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Oxygen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Therapy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the Skin Diseases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Treatment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Med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2021; 25 (3): 31-37 </w:t>
      </w:r>
      <w:hyperlink r:id="rId19" w:history="1">
        <w:r w:rsidR="008123CF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https://rehmed.pl/resources/html/article/details?id=221616&amp;language=en</w:t>
        </w:r>
      </w:hyperlink>
      <w:r w:rsidR="00812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880381" w14:textId="77777777" w:rsidR="000D5CDD" w:rsidRPr="00122FF1" w:rsidRDefault="000D5CDD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Mierniczak D, Piotrowska A. Wybrane kierunki zastosowań olejku eterycznego z drzewa herbacianego (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Tea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Tree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Oil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Aromaterapia. 2021; 4(106)  </w:t>
      </w:r>
    </w:p>
    <w:p w14:paraId="4A2A760A" w14:textId="5C4FDF85" w:rsidR="00122FF1" w:rsidRPr="00122FF1" w:rsidRDefault="00122FF1" w:rsidP="00122F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22FF1">
        <w:rPr>
          <w:rFonts w:ascii="Times New Roman" w:hAnsi="Times New Roman" w:cs="Times New Roman"/>
        </w:rPr>
        <w:t xml:space="preserve">Lis W, Piotrowska A. Niedobór witamin i najczęstsze dermatozy u osób z wrzodziejącym zapaleniem jelita grubego = </w:t>
      </w:r>
      <w:proofErr w:type="spellStart"/>
      <w:r w:rsidRPr="00122FF1">
        <w:rPr>
          <w:rFonts w:ascii="Times New Roman" w:hAnsi="Times New Roman" w:cs="Times New Roman"/>
        </w:rPr>
        <w:t>Vitamin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deficiency</w:t>
      </w:r>
      <w:proofErr w:type="spellEnd"/>
      <w:r w:rsidRPr="00122FF1">
        <w:rPr>
          <w:rFonts w:ascii="Times New Roman" w:hAnsi="Times New Roman" w:cs="Times New Roman"/>
        </w:rPr>
        <w:t xml:space="preserve"> and the most </w:t>
      </w:r>
      <w:proofErr w:type="spellStart"/>
      <w:r w:rsidRPr="00122FF1">
        <w:rPr>
          <w:rFonts w:ascii="Times New Roman" w:hAnsi="Times New Roman" w:cs="Times New Roman"/>
        </w:rPr>
        <w:t>common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dermatoses</w:t>
      </w:r>
      <w:proofErr w:type="spellEnd"/>
      <w:r w:rsidRPr="00122FF1">
        <w:rPr>
          <w:rFonts w:ascii="Times New Roman" w:hAnsi="Times New Roman" w:cs="Times New Roman"/>
        </w:rPr>
        <w:t xml:space="preserve"> in </w:t>
      </w:r>
      <w:proofErr w:type="spellStart"/>
      <w:r w:rsidRPr="00122FF1">
        <w:rPr>
          <w:rFonts w:ascii="Times New Roman" w:hAnsi="Times New Roman" w:cs="Times New Roman"/>
        </w:rPr>
        <w:t>people</w:t>
      </w:r>
      <w:proofErr w:type="spellEnd"/>
      <w:r w:rsidRPr="00122FF1">
        <w:rPr>
          <w:rFonts w:ascii="Times New Roman" w:hAnsi="Times New Roman" w:cs="Times New Roman"/>
        </w:rPr>
        <w:t xml:space="preserve"> with </w:t>
      </w:r>
      <w:proofErr w:type="spellStart"/>
      <w:r w:rsidRPr="00122FF1">
        <w:rPr>
          <w:rFonts w:ascii="Times New Roman" w:hAnsi="Times New Roman" w:cs="Times New Roman"/>
        </w:rPr>
        <w:t>ulcerative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colitisa</w:t>
      </w:r>
      <w:proofErr w:type="spellEnd"/>
      <w:r w:rsidRPr="00122FF1">
        <w:rPr>
          <w:rFonts w:ascii="Times New Roman" w:hAnsi="Times New Roman" w:cs="Times New Roman"/>
        </w:rPr>
        <w:t xml:space="preserve">. </w:t>
      </w:r>
      <w:proofErr w:type="spellStart"/>
      <w:r w:rsidRPr="00122FF1">
        <w:rPr>
          <w:rFonts w:ascii="Times New Roman" w:hAnsi="Times New Roman" w:cs="Times New Roman"/>
        </w:rPr>
        <w:t>Aesthetic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Cosmetology</w:t>
      </w:r>
      <w:proofErr w:type="spellEnd"/>
      <w:r w:rsidRPr="00122FF1">
        <w:rPr>
          <w:rFonts w:ascii="Times New Roman" w:hAnsi="Times New Roman" w:cs="Times New Roman"/>
        </w:rPr>
        <w:t xml:space="preserve"> and Medicine. 2022; 11(2): 55-59</w:t>
      </w:r>
      <w:r w:rsidR="00F532CC">
        <w:rPr>
          <w:rFonts w:ascii="Times New Roman" w:hAnsi="Times New Roman" w:cs="Times New Roman"/>
        </w:rPr>
        <w:t xml:space="preserve"> </w:t>
      </w:r>
      <w:hyperlink r:id="rId20" w:history="1">
        <w:r w:rsidR="00F532CC" w:rsidRPr="00857092">
          <w:rPr>
            <w:rStyle w:val="Hipercze"/>
            <w:rFonts w:ascii="Times New Roman" w:hAnsi="Times New Roman" w:cs="Times New Roman"/>
          </w:rPr>
          <w:t>https://aestheticcosmetology.com/wp-content/uploads/2022/04/ACM-2022-02-KE-Lis.pdf</w:t>
        </w:r>
      </w:hyperlink>
      <w:r w:rsidR="00F532CC">
        <w:rPr>
          <w:rFonts w:ascii="Times New Roman" w:hAnsi="Times New Roman" w:cs="Times New Roman"/>
        </w:rPr>
        <w:t xml:space="preserve"> </w:t>
      </w:r>
    </w:p>
    <w:p w14:paraId="59FF4003" w14:textId="098219D8" w:rsidR="00122FF1" w:rsidRPr="00122FF1" w:rsidRDefault="00122FF1" w:rsidP="00122F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22FF1">
        <w:rPr>
          <w:rFonts w:ascii="Times New Roman" w:hAnsi="Times New Roman" w:cs="Times New Roman"/>
        </w:rPr>
        <w:t xml:space="preserve">Piotrowska A, Gardżała E, Grodecka A. </w:t>
      </w:r>
      <w:proofErr w:type="spellStart"/>
      <w:r w:rsidRPr="00122FF1">
        <w:rPr>
          <w:rFonts w:ascii="Times New Roman" w:hAnsi="Times New Roman" w:cs="Times New Roman"/>
        </w:rPr>
        <w:t>Winoterapia</w:t>
      </w:r>
      <w:proofErr w:type="spellEnd"/>
      <w:r w:rsidRPr="00122FF1">
        <w:rPr>
          <w:rFonts w:ascii="Times New Roman" w:hAnsi="Times New Roman" w:cs="Times New Roman"/>
        </w:rPr>
        <w:t xml:space="preserve"> w kosmetologii - znaczenie surowców kosmetycznych pozyskiwanych z winorośli właściwej i wina = </w:t>
      </w:r>
      <w:proofErr w:type="spellStart"/>
      <w:r w:rsidRPr="00122FF1">
        <w:rPr>
          <w:rFonts w:ascii="Times New Roman" w:hAnsi="Times New Roman" w:cs="Times New Roman"/>
        </w:rPr>
        <w:t>Vinotherapy</w:t>
      </w:r>
      <w:proofErr w:type="spellEnd"/>
      <w:r w:rsidRPr="00122FF1">
        <w:rPr>
          <w:rFonts w:ascii="Times New Roman" w:hAnsi="Times New Roman" w:cs="Times New Roman"/>
        </w:rPr>
        <w:t xml:space="preserve"> in </w:t>
      </w:r>
      <w:proofErr w:type="spellStart"/>
      <w:r w:rsidRPr="00122FF1">
        <w:rPr>
          <w:rFonts w:ascii="Times New Roman" w:hAnsi="Times New Roman" w:cs="Times New Roman"/>
        </w:rPr>
        <w:t>cosmetology</w:t>
      </w:r>
      <w:proofErr w:type="spellEnd"/>
      <w:r w:rsidRPr="00122FF1">
        <w:rPr>
          <w:rFonts w:ascii="Times New Roman" w:hAnsi="Times New Roman" w:cs="Times New Roman"/>
        </w:rPr>
        <w:t xml:space="preserve"> - the </w:t>
      </w:r>
      <w:proofErr w:type="spellStart"/>
      <w:r w:rsidRPr="00122FF1">
        <w:rPr>
          <w:rFonts w:ascii="Times New Roman" w:hAnsi="Times New Roman" w:cs="Times New Roman"/>
        </w:rPr>
        <w:t>importance</w:t>
      </w:r>
      <w:proofErr w:type="spellEnd"/>
      <w:r w:rsidRPr="00122FF1">
        <w:rPr>
          <w:rFonts w:ascii="Times New Roman" w:hAnsi="Times New Roman" w:cs="Times New Roman"/>
        </w:rPr>
        <w:t xml:space="preserve"> of </w:t>
      </w:r>
      <w:proofErr w:type="spellStart"/>
      <w:r w:rsidRPr="00122FF1">
        <w:rPr>
          <w:rFonts w:ascii="Times New Roman" w:hAnsi="Times New Roman" w:cs="Times New Roman"/>
        </w:rPr>
        <w:t>cosmetic</w:t>
      </w:r>
      <w:proofErr w:type="spellEnd"/>
      <w:r w:rsidRPr="00122FF1">
        <w:rPr>
          <w:rFonts w:ascii="Times New Roman" w:hAnsi="Times New Roman" w:cs="Times New Roman"/>
        </w:rPr>
        <w:t xml:space="preserve"> materials </w:t>
      </w:r>
      <w:proofErr w:type="spellStart"/>
      <w:r w:rsidRPr="00122FF1">
        <w:rPr>
          <w:rFonts w:ascii="Times New Roman" w:hAnsi="Times New Roman" w:cs="Times New Roman"/>
        </w:rPr>
        <w:t>obtained</w:t>
      </w:r>
      <w:proofErr w:type="spellEnd"/>
      <w:r w:rsidRPr="00122FF1">
        <w:rPr>
          <w:rFonts w:ascii="Times New Roman" w:hAnsi="Times New Roman" w:cs="Times New Roman"/>
        </w:rPr>
        <w:t xml:space="preserve"> from </w:t>
      </w:r>
      <w:proofErr w:type="spellStart"/>
      <w:r w:rsidRPr="00122FF1">
        <w:rPr>
          <w:rFonts w:ascii="Times New Roman" w:hAnsi="Times New Roman" w:cs="Times New Roman"/>
        </w:rPr>
        <w:t>grapevines</w:t>
      </w:r>
      <w:proofErr w:type="spellEnd"/>
      <w:r w:rsidRPr="00122FF1">
        <w:rPr>
          <w:rFonts w:ascii="Times New Roman" w:hAnsi="Times New Roman" w:cs="Times New Roman"/>
        </w:rPr>
        <w:t xml:space="preserve"> and </w:t>
      </w:r>
      <w:proofErr w:type="spellStart"/>
      <w:r w:rsidRPr="00122FF1">
        <w:rPr>
          <w:rFonts w:ascii="Times New Roman" w:hAnsi="Times New Roman" w:cs="Times New Roman"/>
        </w:rPr>
        <w:t>wine</w:t>
      </w:r>
      <w:proofErr w:type="spellEnd"/>
      <w:r w:rsidRPr="00122FF1">
        <w:rPr>
          <w:rFonts w:ascii="Times New Roman" w:hAnsi="Times New Roman" w:cs="Times New Roman"/>
        </w:rPr>
        <w:t xml:space="preserve">. </w:t>
      </w:r>
      <w:proofErr w:type="spellStart"/>
      <w:r w:rsidRPr="00122FF1">
        <w:rPr>
          <w:rFonts w:ascii="Times New Roman" w:hAnsi="Times New Roman" w:cs="Times New Roman"/>
        </w:rPr>
        <w:t>Aesthetic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Cosmetology</w:t>
      </w:r>
      <w:proofErr w:type="spellEnd"/>
      <w:r w:rsidRPr="00122FF1">
        <w:rPr>
          <w:rFonts w:ascii="Times New Roman" w:hAnsi="Times New Roman" w:cs="Times New Roman"/>
        </w:rPr>
        <w:t xml:space="preserve"> and Medicine. 2022; 11(6): 193-197</w:t>
      </w:r>
      <w:r w:rsidR="00A100DE">
        <w:rPr>
          <w:rFonts w:ascii="Times New Roman" w:hAnsi="Times New Roman" w:cs="Times New Roman"/>
        </w:rPr>
        <w:t xml:space="preserve"> </w:t>
      </w:r>
      <w:hyperlink r:id="rId21" w:history="1">
        <w:r w:rsidR="00A100DE" w:rsidRPr="00857092">
          <w:rPr>
            <w:rStyle w:val="Hipercze"/>
            <w:rFonts w:ascii="Times New Roman" w:hAnsi="Times New Roman" w:cs="Times New Roman"/>
          </w:rPr>
          <w:t>https://aestheticcosmetology.com/wp-content/uploads/2022/12/ACM-2022-01-vA-Piotrowska.pdf</w:t>
        </w:r>
      </w:hyperlink>
      <w:r w:rsidR="00A100DE">
        <w:rPr>
          <w:rFonts w:ascii="Times New Roman" w:hAnsi="Times New Roman" w:cs="Times New Roman"/>
        </w:rPr>
        <w:t xml:space="preserve"> </w:t>
      </w:r>
    </w:p>
    <w:p w14:paraId="30479FE3" w14:textId="77777777" w:rsidR="00122FF1" w:rsidRPr="00122FF1" w:rsidRDefault="00122FF1" w:rsidP="00122F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22FF1">
        <w:rPr>
          <w:rFonts w:ascii="Times New Roman" w:hAnsi="Times New Roman" w:cs="Times New Roman"/>
        </w:rPr>
        <w:t xml:space="preserve">Kozioł W, Piotrowska A. Olej </w:t>
      </w:r>
      <w:proofErr w:type="spellStart"/>
      <w:r w:rsidRPr="00122FF1">
        <w:rPr>
          <w:rFonts w:ascii="Times New Roman" w:hAnsi="Times New Roman" w:cs="Times New Roman"/>
        </w:rPr>
        <w:t>buriti</w:t>
      </w:r>
      <w:proofErr w:type="spellEnd"/>
      <w:r w:rsidRPr="00122FF1">
        <w:rPr>
          <w:rFonts w:ascii="Times New Roman" w:hAnsi="Times New Roman" w:cs="Times New Roman"/>
        </w:rPr>
        <w:t xml:space="preserve">: zastosowanie kosmetyczne i </w:t>
      </w:r>
      <w:proofErr w:type="spellStart"/>
      <w:r w:rsidRPr="00122FF1">
        <w:rPr>
          <w:rFonts w:ascii="Times New Roman" w:hAnsi="Times New Roman" w:cs="Times New Roman"/>
        </w:rPr>
        <w:t>nutrikosmetyczne</w:t>
      </w:r>
      <w:proofErr w:type="spellEnd"/>
      <w:r w:rsidRPr="00122FF1">
        <w:rPr>
          <w:rFonts w:ascii="Times New Roman" w:hAnsi="Times New Roman" w:cs="Times New Roman"/>
        </w:rPr>
        <w:t>. Aromaterapia. 2022; 28(2): 16-31</w:t>
      </w:r>
    </w:p>
    <w:p w14:paraId="46CD976A" w14:textId="6BDB05FE" w:rsidR="00122FF1" w:rsidRPr="00122FF1" w:rsidRDefault="00122FF1" w:rsidP="00122F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22FF1">
        <w:rPr>
          <w:rFonts w:ascii="Times New Roman" w:hAnsi="Times New Roman" w:cs="Times New Roman"/>
        </w:rPr>
        <w:t xml:space="preserve">Ząbkowska E, Czerwińska-Ledwig O, Bartnicka M, Piotrowska A. Case </w:t>
      </w:r>
      <w:proofErr w:type="spellStart"/>
      <w:r w:rsidRPr="00122FF1">
        <w:rPr>
          <w:rFonts w:ascii="Times New Roman" w:hAnsi="Times New Roman" w:cs="Times New Roman"/>
        </w:rPr>
        <w:t>reports</w:t>
      </w:r>
      <w:proofErr w:type="spellEnd"/>
      <w:r w:rsidRPr="00122FF1">
        <w:rPr>
          <w:rFonts w:ascii="Times New Roman" w:hAnsi="Times New Roman" w:cs="Times New Roman"/>
        </w:rPr>
        <w:t xml:space="preserve"> and </w:t>
      </w:r>
      <w:proofErr w:type="spellStart"/>
      <w:r w:rsidRPr="00122FF1">
        <w:rPr>
          <w:rFonts w:ascii="Times New Roman" w:hAnsi="Times New Roman" w:cs="Times New Roman"/>
        </w:rPr>
        <w:t>experts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opinions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about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current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use</w:t>
      </w:r>
      <w:proofErr w:type="spellEnd"/>
      <w:r w:rsidRPr="00122FF1">
        <w:rPr>
          <w:rFonts w:ascii="Times New Roman" w:hAnsi="Times New Roman" w:cs="Times New Roman"/>
        </w:rPr>
        <w:t xml:space="preserve"> of </w:t>
      </w:r>
      <w:proofErr w:type="spellStart"/>
      <w:r w:rsidRPr="00122FF1">
        <w:rPr>
          <w:rFonts w:ascii="Times New Roman" w:hAnsi="Times New Roman" w:cs="Times New Roman"/>
        </w:rPr>
        <w:t>leech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therapy</w:t>
      </w:r>
      <w:proofErr w:type="spellEnd"/>
      <w:r w:rsidRPr="00122FF1">
        <w:rPr>
          <w:rFonts w:ascii="Times New Roman" w:hAnsi="Times New Roman" w:cs="Times New Roman"/>
        </w:rPr>
        <w:t xml:space="preserve"> in </w:t>
      </w:r>
      <w:proofErr w:type="spellStart"/>
      <w:r w:rsidRPr="00122FF1">
        <w:rPr>
          <w:rFonts w:ascii="Times New Roman" w:hAnsi="Times New Roman" w:cs="Times New Roman"/>
        </w:rPr>
        <w:t>dermatology</w:t>
      </w:r>
      <w:proofErr w:type="spellEnd"/>
      <w:r w:rsidRPr="00122FF1">
        <w:rPr>
          <w:rFonts w:ascii="Times New Roman" w:hAnsi="Times New Roman" w:cs="Times New Roman"/>
        </w:rPr>
        <w:t xml:space="preserve"> and </w:t>
      </w:r>
      <w:proofErr w:type="spellStart"/>
      <w:r w:rsidRPr="00122FF1">
        <w:rPr>
          <w:rFonts w:ascii="Times New Roman" w:hAnsi="Times New Roman" w:cs="Times New Roman"/>
        </w:rPr>
        <w:t>cosmetology</w:t>
      </w:r>
      <w:proofErr w:type="spellEnd"/>
      <w:r w:rsidRPr="00122FF1">
        <w:rPr>
          <w:rFonts w:ascii="Times New Roman" w:hAnsi="Times New Roman" w:cs="Times New Roman"/>
        </w:rPr>
        <w:t>. Cosmetics. 2022; 9(6): 1-11</w:t>
      </w:r>
      <w:r w:rsidR="004C5FAF">
        <w:rPr>
          <w:rFonts w:ascii="Times New Roman" w:hAnsi="Times New Roman" w:cs="Times New Roman"/>
        </w:rPr>
        <w:t xml:space="preserve"> </w:t>
      </w:r>
      <w:hyperlink r:id="rId22" w:history="1">
        <w:r w:rsidR="004C5FAF" w:rsidRPr="00857092">
          <w:rPr>
            <w:rStyle w:val="Hipercze"/>
            <w:rFonts w:ascii="Times New Roman" w:hAnsi="Times New Roman" w:cs="Times New Roman"/>
          </w:rPr>
          <w:t>https://www.mdpi.com/2079-9284/9/6/137</w:t>
        </w:r>
      </w:hyperlink>
      <w:r w:rsidR="004C5FAF">
        <w:rPr>
          <w:rFonts w:ascii="Times New Roman" w:hAnsi="Times New Roman" w:cs="Times New Roman"/>
        </w:rPr>
        <w:t xml:space="preserve"> </w:t>
      </w:r>
    </w:p>
    <w:p w14:paraId="58369014" w14:textId="2D6B4D17" w:rsidR="00122FF1" w:rsidRPr="00122FF1" w:rsidRDefault="00122FF1" w:rsidP="00122F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22FF1">
        <w:rPr>
          <w:rFonts w:ascii="Times New Roman" w:hAnsi="Times New Roman" w:cs="Times New Roman"/>
        </w:rPr>
        <w:t>Bawelski</w:t>
      </w:r>
      <w:proofErr w:type="spellEnd"/>
      <w:r w:rsidRPr="00122FF1">
        <w:rPr>
          <w:rFonts w:ascii="Times New Roman" w:hAnsi="Times New Roman" w:cs="Times New Roman"/>
        </w:rPr>
        <w:t xml:space="preserve"> M, Wrona P, Piotrowska A, Czerwińska-Ledwig O. Zmiany wybranych cech skóry w ciągu dnia oraz wpływ dezynfekowania na stopień uwodnienia skóry. Diagnosta Laboratoryjny. 2022; 20(3): 12-17</w:t>
      </w:r>
      <w:r w:rsidR="005A64B8">
        <w:rPr>
          <w:rFonts w:ascii="Times New Roman" w:hAnsi="Times New Roman" w:cs="Times New Roman"/>
        </w:rPr>
        <w:t xml:space="preserve"> </w:t>
      </w:r>
      <w:hyperlink r:id="rId23" w:history="1">
        <w:r w:rsidR="005A64B8" w:rsidRPr="00857092">
          <w:rPr>
            <w:rStyle w:val="Hipercze"/>
            <w:rFonts w:ascii="Times New Roman" w:hAnsi="Times New Roman" w:cs="Times New Roman"/>
          </w:rPr>
          <w:t>https://kidl.org.pl/get-file/12148_dl-nr-3-rok-2022.pdf</w:t>
        </w:r>
      </w:hyperlink>
      <w:r w:rsidR="005A64B8">
        <w:rPr>
          <w:rFonts w:ascii="Times New Roman" w:hAnsi="Times New Roman" w:cs="Times New Roman"/>
        </w:rPr>
        <w:t xml:space="preserve"> </w:t>
      </w:r>
    </w:p>
    <w:p w14:paraId="015A4E91" w14:textId="1E79DA5B" w:rsidR="00122FF1" w:rsidRPr="00122FF1" w:rsidRDefault="00AF6193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Lulek K, Grodecka A, Piotrowska A.</w:t>
      </w:r>
      <w:r w:rsidR="00771985"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Survey of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cosmetologists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'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knowledge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photoallergenic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phototoxic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substances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Badanie poziomu wiedzy kosmetologów na temat substancji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fotoalergicznych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fototoksycznych</w:t>
      </w:r>
      <w:proofErr w:type="spellEnd"/>
      <w:r w:rsidR="00771985"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Aesthetic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Cosmetology</w:t>
      </w:r>
      <w:proofErr w:type="spellEnd"/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Medicine. </w:t>
      </w:r>
      <w:r w:rsidR="00771985"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2023;</w:t>
      </w: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71985"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771985"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22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103-109</w:t>
      </w:r>
      <w:r w:rsidR="00C91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4" w:history="1">
        <w:r w:rsidR="00C91B39" w:rsidRPr="008570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https://aestheticcosmetology.com/wp-content/uploads/2023/06/ACM-2023-03-v7-Piotrowska-PL.pdf</w:t>
        </w:r>
      </w:hyperlink>
      <w:r w:rsidR="00C91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4BA280" w14:textId="77777777" w:rsidR="00122FF1" w:rsidRPr="00122FF1" w:rsidRDefault="00AD049B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hAnsi="Times New Roman" w:cs="Times New Roman"/>
        </w:rPr>
        <w:t xml:space="preserve">Sroka A, Skupień N, Robak W, Piotrowska A. Znaczenie olejku eterycznego z </w:t>
      </w:r>
      <w:proofErr w:type="spellStart"/>
      <w:r w:rsidRPr="00122FF1">
        <w:rPr>
          <w:rFonts w:ascii="Times New Roman" w:hAnsi="Times New Roman" w:cs="Times New Roman"/>
        </w:rPr>
        <w:t>Blumea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balsamifera</w:t>
      </w:r>
      <w:proofErr w:type="spellEnd"/>
      <w:r w:rsidRPr="00122FF1">
        <w:rPr>
          <w:rFonts w:ascii="Times New Roman" w:hAnsi="Times New Roman" w:cs="Times New Roman"/>
        </w:rPr>
        <w:t xml:space="preserve"> w kosmetologii, recepturze kosmetycznej i aromaterapii [Dokument elektroniczny] = The </w:t>
      </w:r>
      <w:proofErr w:type="spellStart"/>
      <w:r w:rsidRPr="00122FF1">
        <w:rPr>
          <w:rFonts w:ascii="Times New Roman" w:hAnsi="Times New Roman" w:cs="Times New Roman"/>
        </w:rPr>
        <w:t>importance</w:t>
      </w:r>
      <w:proofErr w:type="spellEnd"/>
      <w:r w:rsidRPr="00122FF1">
        <w:rPr>
          <w:rFonts w:ascii="Times New Roman" w:hAnsi="Times New Roman" w:cs="Times New Roman"/>
        </w:rPr>
        <w:t xml:space="preserve"> of </w:t>
      </w:r>
      <w:proofErr w:type="spellStart"/>
      <w:r w:rsidRPr="00122FF1">
        <w:rPr>
          <w:rFonts w:ascii="Times New Roman" w:hAnsi="Times New Roman" w:cs="Times New Roman"/>
        </w:rPr>
        <w:t>Blumea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balsamifera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essential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oil</w:t>
      </w:r>
      <w:proofErr w:type="spellEnd"/>
      <w:r w:rsidRPr="00122FF1">
        <w:rPr>
          <w:rFonts w:ascii="Times New Roman" w:hAnsi="Times New Roman" w:cs="Times New Roman"/>
        </w:rPr>
        <w:t xml:space="preserve"> in </w:t>
      </w:r>
      <w:proofErr w:type="spellStart"/>
      <w:r w:rsidRPr="00122FF1">
        <w:rPr>
          <w:rFonts w:ascii="Times New Roman" w:hAnsi="Times New Roman" w:cs="Times New Roman"/>
        </w:rPr>
        <w:t>cosmetology</w:t>
      </w:r>
      <w:proofErr w:type="spellEnd"/>
      <w:r w:rsidRPr="00122FF1">
        <w:rPr>
          <w:rFonts w:ascii="Times New Roman" w:hAnsi="Times New Roman" w:cs="Times New Roman"/>
        </w:rPr>
        <w:t xml:space="preserve">, </w:t>
      </w:r>
      <w:proofErr w:type="spellStart"/>
      <w:r w:rsidRPr="00122FF1">
        <w:rPr>
          <w:rFonts w:ascii="Times New Roman" w:hAnsi="Times New Roman" w:cs="Times New Roman"/>
        </w:rPr>
        <w:t>cosmetic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recipies</w:t>
      </w:r>
      <w:proofErr w:type="spellEnd"/>
      <w:r w:rsidRPr="00122FF1">
        <w:rPr>
          <w:rFonts w:ascii="Times New Roman" w:hAnsi="Times New Roman" w:cs="Times New Roman"/>
        </w:rPr>
        <w:t xml:space="preserve"> and </w:t>
      </w:r>
      <w:proofErr w:type="spellStart"/>
      <w:r w:rsidRPr="00122FF1">
        <w:rPr>
          <w:rFonts w:ascii="Times New Roman" w:hAnsi="Times New Roman" w:cs="Times New Roman"/>
        </w:rPr>
        <w:t>aromatherapy</w:t>
      </w:r>
      <w:proofErr w:type="spellEnd"/>
      <w:r w:rsidR="00E015BE" w:rsidRPr="00122FF1">
        <w:rPr>
          <w:rFonts w:ascii="Times New Roman" w:hAnsi="Times New Roman" w:cs="Times New Roman"/>
        </w:rPr>
        <w:t xml:space="preserve">. </w:t>
      </w:r>
      <w:r w:rsidRPr="00122FF1">
        <w:rPr>
          <w:rFonts w:ascii="Times New Roman" w:hAnsi="Times New Roman" w:cs="Times New Roman"/>
        </w:rPr>
        <w:t xml:space="preserve">Aromaterapia. </w:t>
      </w:r>
      <w:r w:rsidR="00E015BE" w:rsidRPr="00122FF1">
        <w:rPr>
          <w:rFonts w:ascii="Times New Roman" w:hAnsi="Times New Roman" w:cs="Times New Roman"/>
        </w:rPr>
        <w:t>2023</w:t>
      </w:r>
      <w:r w:rsidR="00E015BE" w:rsidRPr="00122FF1">
        <w:rPr>
          <w:rFonts w:ascii="Times New Roman" w:hAnsi="Times New Roman" w:cs="Times New Roman"/>
        </w:rPr>
        <w:t xml:space="preserve">; </w:t>
      </w:r>
      <w:r w:rsidRPr="00122FF1">
        <w:rPr>
          <w:rFonts w:ascii="Times New Roman" w:hAnsi="Times New Roman" w:cs="Times New Roman"/>
        </w:rPr>
        <w:t>29</w:t>
      </w:r>
      <w:r w:rsidR="00E015BE" w:rsidRPr="00122FF1">
        <w:rPr>
          <w:rFonts w:ascii="Times New Roman" w:hAnsi="Times New Roman" w:cs="Times New Roman"/>
        </w:rPr>
        <w:t>(</w:t>
      </w:r>
      <w:r w:rsidRPr="00122FF1">
        <w:rPr>
          <w:rFonts w:ascii="Times New Roman" w:hAnsi="Times New Roman" w:cs="Times New Roman"/>
        </w:rPr>
        <w:t>3)</w:t>
      </w:r>
      <w:r w:rsidR="00E015BE" w:rsidRPr="00122FF1">
        <w:rPr>
          <w:rFonts w:ascii="Times New Roman" w:hAnsi="Times New Roman" w:cs="Times New Roman"/>
        </w:rPr>
        <w:t xml:space="preserve">: </w:t>
      </w:r>
      <w:r w:rsidRPr="00122FF1">
        <w:rPr>
          <w:rFonts w:ascii="Times New Roman" w:hAnsi="Times New Roman" w:cs="Times New Roman"/>
        </w:rPr>
        <w:t>19-30</w:t>
      </w:r>
    </w:p>
    <w:p w14:paraId="5411B2EB" w14:textId="6714B7F6" w:rsidR="00122FF1" w:rsidRPr="00122FF1" w:rsidRDefault="00410A04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hAnsi="Times New Roman" w:cs="Times New Roman"/>
        </w:rPr>
        <w:t xml:space="preserve">Guzik M, Czerwińska-Ledwig O, Piotrowska A. </w:t>
      </w:r>
      <w:proofErr w:type="spellStart"/>
      <w:r w:rsidRPr="00122FF1">
        <w:rPr>
          <w:rFonts w:ascii="Times New Roman" w:hAnsi="Times New Roman" w:cs="Times New Roman"/>
        </w:rPr>
        <w:t>Compositions</w:t>
      </w:r>
      <w:proofErr w:type="spellEnd"/>
      <w:r w:rsidRPr="00122FF1">
        <w:rPr>
          <w:rFonts w:ascii="Times New Roman" w:hAnsi="Times New Roman" w:cs="Times New Roman"/>
        </w:rPr>
        <w:t xml:space="preserve"> of </w:t>
      </w:r>
      <w:proofErr w:type="spellStart"/>
      <w:r w:rsidRPr="00122FF1">
        <w:rPr>
          <w:rFonts w:ascii="Times New Roman" w:hAnsi="Times New Roman" w:cs="Times New Roman"/>
        </w:rPr>
        <w:t>abrasive</w:t>
      </w:r>
      <w:proofErr w:type="spellEnd"/>
      <w:r w:rsidRPr="00122FF1">
        <w:rPr>
          <w:rFonts w:ascii="Times New Roman" w:hAnsi="Times New Roman" w:cs="Times New Roman"/>
        </w:rPr>
        <w:t xml:space="preserve"> cosmetics from </w:t>
      </w:r>
      <w:proofErr w:type="spellStart"/>
      <w:r w:rsidRPr="00122FF1">
        <w:rPr>
          <w:rFonts w:ascii="Times New Roman" w:hAnsi="Times New Roman" w:cs="Times New Roman"/>
        </w:rPr>
        <w:t>Polish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manufacturers</w:t>
      </w:r>
      <w:proofErr w:type="spellEnd"/>
      <w:r w:rsidR="00DA5059" w:rsidRPr="00122FF1">
        <w:rPr>
          <w:rFonts w:ascii="Times New Roman" w:hAnsi="Times New Roman" w:cs="Times New Roman"/>
        </w:rPr>
        <w:t xml:space="preserve">. </w:t>
      </w:r>
      <w:r w:rsidRPr="00122FF1">
        <w:rPr>
          <w:rFonts w:ascii="Times New Roman" w:hAnsi="Times New Roman" w:cs="Times New Roman"/>
        </w:rPr>
        <w:t xml:space="preserve">Cosmetics. </w:t>
      </w:r>
      <w:r w:rsidR="00DA5059" w:rsidRPr="00122FF1">
        <w:rPr>
          <w:rFonts w:ascii="Times New Roman" w:hAnsi="Times New Roman" w:cs="Times New Roman"/>
        </w:rPr>
        <w:t>2023</w:t>
      </w:r>
      <w:r w:rsidR="00DA5059" w:rsidRPr="00122FF1">
        <w:rPr>
          <w:rFonts w:ascii="Times New Roman" w:hAnsi="Times New Roman" w:cs="Times New Roman"/>
        </w:rPr>
        <w:t>;</w:t>
      </w:r>
      <w:r w:rsidRPr="00122FF1">
        <w:rPr>
          <w:rFonts w:ascii="Times New Roman" w:hAnsi="Times New Roman" w:cs="Times New Roman"/>
        </w:rPr>
        <w:t xml:space="preserve"> 10</w:t>
      </w:r>
      <w:r w:rsidR="00DA5059" w:rsidRPr="00122FF1">
        <w:rPr>
          <w:rFonts w:ascii="Times New Roman" w:hAnsi="Times New Roman" w:cs="Times New Roman"/>
        </w:rPr>
        <w:t>(</w:t>
      </w:r>
      <w:r w:rsidRPr="00122FF1">
        <w:rPr>
          <w:rFonts w:ascii="Times New Roman" w:hAnsi="Times New Roman" w:cs="Times New Roman"/>
        </w:rPr>
        <w:t>2)</w:t>
      </w:r>
      <w:r w:rsidR="00DA5059" w:rsidRPr="00122FF1">
        <w:rPr>
          <w:rFonts w:ascii="Times New Roman" w:hAnsi="Times New Roman" w:cs="Times New Roman"/>
        </w:rPr>
        <w:t>:</w:t>
      </w:r>
      <w:r w:rsidRPr="00122FF1">
        <w:rPr>
          <w:rFonts w:ascii="Times New Roman" w:hAnsi="Times New Roman" w:cs="Times New Roman"/>
        </w:rPr>
        <w:t xml:space="preserve"> 1-11</w:t>
      </w:r>
      <w:r w:rsidR="007F4750">
        <w:rPr>
          <w:rFonts w:ascii="Times New Roman" w:hAnsi="Times New Roman" w:cs="Times New Roman"/>
        </w:rPr>
        <w:t xml:space="preserve"> </w:t>
      </w:r>
      <w:hyperlink r:id="rId25" w:history="1">
        <w:r w:rsidR="007F4750" w:rsidRPr="00857092">
          <w:rPr>
            <w:rStyle w:val="Hipercze"/>
            <w:rFonts w:ascii="Times New Roman" w:hAnsi="Times New Roman" w:cs="Times New Roman"/>
          </w:rPr>
          <w:t>https://www.mdpi.com/2079-9284/10/2/67</w:t>
        </w:r>
      </w:hyperlink>
      <w:r w:rsidR="007F4750">
        <w:rPr>
          <w:rFonts w:ascii="Times New Roman" w:hAnsi="Times New Roman" w:cs="Times New Roman"/>
        </w:rPr>
        <w:t xml:space="preserve"> </w:t>
      </w:r>
    </w:p>
    <w:p w14:paraId="353C84AF" w14:textId="733B3D51" w:rsidR="00122FF1" w:rsidRPr="00122FF1" w:rsidRDefault="00410A04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hAnsi="Times New Roman" w:cs="Times New Roman"/>
        </w:rPr>
        <w:t xml:space="preserve">Krawiec A, Czerwińska-Ledwig O, Kita B, Piotrowska </w:t>
      </w:r>
      <w:r w:rsidR="00FF7493" w:rsidRPr="00122FF1">
        <w:rPr>
          <w:rFonts w:ascii="Times New Roman" w:hAnsi="Times New Roman" w:cs="Times New Roman"/>
        </w:rPr>
        <w:t>A</w:t>
      </w:r>
      <w:r w:rsidRPr="00122FF1">
        <w:rPr>
          <w:rFonts w:ascii="Times New Roman" w:hAnsi="Times New Roman" w:cs="Times New Roman"/>
        </w:rPr>
        <w:t>.</w:t>
      </w:r>
      <w:r w:rsidR="00FF7493" w:rsidRPr="00122FF1">
        <w:rPr>
          <w:rFonts w:ascii="Times New Roman" w:hAnsi="Times New Roman" w:cs="Times New Roman"/>
        </w:rPr>
        <w:t xml:space="preserve"> </w:t>
      </w:r>
      <w:r w:rsidRPr="00122FF1">
        <w:rPr>
          <w:rFonts w:ascii="Times New Roman" w:hAnsi="Times New Roman" w:cs="Times New Roman"/>
        </w:rPr>
        <w:t xml:space="preserve">Active </w:t>
      </w:r>
      <w:proofErr w:type="spellStart"/>
      <w:r w:rsidRPr="00122FF1">
        <w:rPr>
          <w:rFonts w:ascii="Times New Roman" w:hAnsi="Times New Roman" w:cs="Times New Roman"/>
        </w:rPr>
        <w:t>ingredients</w:t>
      </w:r>
      <w:proofErr w:type="spellEnd"/>
      <w:r w:rsidRPr="00122FF1">
        <w:rPr>
          <w:rFonts w:ascii="Times New Roman" w:hAnsi="Times New Roman" w:cs="Times New Roman"/>
        </w:rPr>
        <w:t xml:space="preserve"> and </w:t>
      </w:r>
      <w:proofErr w:type="spellStart"/>
      <w:r w:rsidRPr="00122FF1">
        <w:rPr>
          <w:rFonts w:ascii="Times New Roman" w:hAnsi="Times New Roman" w:cs="Times New Roman"/>
        </w:rPr>
        <w:t>natural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raw</w:t>
      </w:r>
      <w:proofErr w:type="spellEnd"/>
      <w:r w:rsidRPr="00122FF1">
        <w:rPr>
          <w:rFonts w:ascii="Times New Roman" w:hAnsi="Times New Roman" w:cs="Times New Roman"/>
        </w:rPr>
        <w:t xml:space="preserve"> materials </w:t>
      </w:r>
      <w:proofErr w:type="spellStart"/>
      <w:r w:rsidRPr="00122FF1">
        <w:rPr>
          <w:rFonts w:ascii="Times New Roman" w:hAnsi="Times New Roman" w:cs="Times New Roman"/>
        </w:rPr>
        <w:t>used</w:t>
      </w:r>
      <w:proofErr w:type="spellEnd"/>
      <w:r w:rsidRPr="00122FF1">
        <w:rPr>
          <w:rFonts w:ascii="Times New Roman" w:hAnsi="Times New Roman" w:cs="Times New Roman"/>
        </w:rPr>
        <w:t xml:space="preserve"> in </w:t>
      </w:r>
      <w:proofErr w:type="spellStart"/>
      <w:r w:rsidRPr="00122FF1">
        <w:rPr>
          <w:rFonts w:ascii="Times New Roman" w:hAnsi="Times New Roman" w:cs="Times New Roman"/>
        </w:rPr>
        <w:t>foot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care</w:t>
      </w:r>
      <w:proofErr w:type="spellEnd"/>
      <w:r w:rsidRPr="00122FF1">
        <w:rPr>
          <w:rFonts w:ascii="Times New Roman" w:hAnsi="Times New Roman" w:cs="Times New Roman"/>
        </w:rPr>
        <w:t xml:space="preserve"> in </w:t>
      </w:r>
      <w:proofErr w:type="spellStart"/>
      <w:r w:rsidRPr="00122FF1">
        <w:rPr>
          <w:rFonts w:ascii="Times New Roman" w:hAnsi="Times New Roman" w:cs="Times New Roman"/>
        </w:rPr>
        <w:t>diabetic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patients</w:t>
      </w:r>
      <w:proofErr w:type="spellEnd"/>
      <w:r w:rsidRPr="00122FF1">
        <w:rPr>
          <w:rFonts w:ascii="Times New Roman" w:hAnsi="Times New Roman" w:cs="Times New Roman"/>
        </w:rPr>
        <w:t xml:space="preserve"> - a </w:t>
      </w:r>
      <w:proofErr w:type="spellStart"/>
      <w:r w:rsidRPr="00122FF1">
        <w:rPr>
          <w:rFonts w:ascii="Times New Roman" w:hAnsi="Times New Roman" w:cs="Times New Roman"/>
        </w:rPr>
        <w:t>literature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r w:rsidR="00FF7493" w:rsidRPr="00122FF1">
        <w:rPr>
          <w:rFonts w:ascii="Times New Roman" w:hAnsi="Times New Roman" w:cs="Times New Roman"/>
        </w:rPr>
        <w:t xml:space="preserve">Review. </w:t>
      </w:r>
      <w:r w:rsidRPr="00122FF1">
        <w:rPr>
          <w:rFonts w:ascii="Times New Roman" w:hAnsi="Times New Roman" w:cs="Times New Roman"/>
        </w:rPr>
        <w:t xml:space="preserve">Cosmetics. </w:t>
      </w:r>
      <w:r w:rsidR="00FF7493" w:rsidRPr="00122FF1">
        <w:rPr>
          <w:rFonts w:ascii="Times New Roman" w:hAnsi="Times New Roman" w:cs="Times New Roman"/>
        </w:rPr>
        <w:t>2023</w:t>
      </w:r>
      <w:r w:rsidR="00FF7493" w:rsidRPr="00122FF1">
        <w:rPr>
          <w:rFonts w:ascii="Times New Roman" w:hAnsi="Times New Roman" w:cs="Times New Roman"/>
        </w:rPr>
        <w:t>;</w:t>
      </w:r>
      <w:r w:rsidRPr="00122FF1">
        <w:rPr>
          <w:rFonts w:ascii="Times New Roman" w:hAnsi="Times New Roman" w:cs="Times New Roman"/>
        </w:rPr>
        <w:t xml:space="preserve"> 10</w:t>
      </w:r>
      <w:r w:rsidR="00FF7493" w:rsidRPr="00122FF1">
        <w:rPr>
          <w:rFonts w:ascii="Times New Roman" w:hAnsi="Times New Roman" w:cs="Times New Roman"/>
        </w:rPr>
        <w:t>(</w:t>
      </w:r>
      <w:r w:rsidRPr="00122FF1">
        <w:rPr>
          <w:rFonts w:ascii="Times New Roman" w:hAnsi="Times New Roman" w:cs="Times New Roman"/>
        </w:rPr>
        <w:t>4)</w:t>
      </w:r>
      <w:r w:rsidR="00FF7493" w:rsidRPr="00122FF1">
        <w:rPr>
          <w:rFonts w:ascii="Times New Roman" w:hAnsi="Times New Roman" w:cs="Times New Roman"/>
        </w:rPr>
        <w:t>:</w:t>
      </w:r>
      <w:r w:rsidRPr="00122FF1">
        <w:rPr>
          <w:rFonts w:ascii="Times New Roman" w:hAnsi="Times New Roman" w:cs="Times New Roman"/>
        </w:rPr>
        <w:t xml:space="preserve"> 1-16</w:t>
      </w:r>
      <w:r w:rsidR="007224BE">
        <w:rPr>
          <w:rFonts w:ascii="Times New Roman" w:hAnsi="Times New Roman" w:cs="Times New Roman"/>
        </w:rPr>
        <w:t xml:space="preserve"> </w:t>
      </w:r>
      <w:hyperlink r:id="rId26" w:history="1">
        <w:r w:rsidR="007224BE" w:rsidRPr="00857092">
          <w:rPr>
            <w:rStyle w:val="Hipercze"/>
            <w:rFonts w:ascii="Times New Roman" w:hAnsi="Times New Roman" w:cs="Times New Roman"/>
          </w:rPr>
          <w:t>https://www.mdpi.com/2079-9284/10/4/96</w:t>
        </w:r>
      </w:hyperlink>
      <w:r w:rsidR="007224BE">
        <w:rPr>
          <w:rFonts w:ascii="Times New Roman" w:hAnsi="Times New Roman" w:cs="Times New Roman"/>
        </w:rPr>
        <w:t xml:space="preserve"> </w:t>
      </w:r>
    </w:p>
    <w:p w14:paraId="63333931" w14:textId="617F0A66" w:rsidR="00410A04" w:rsidRPr="00122FF1" w:rsidRDefault="00410A04" w:rsidP="00122FF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F1">
        <w:rPr>
          <w:rFonts w:ascii="Times New Roman" w:hAnsi="Times New Roman" w:cs="Times New Roman"/>
        </w:rPr>
        <w:lastRenderedPageBreak/>
        <w:t xml:space="preserve">Grodecka A, Czerwińska-Ledwig O, Dzidek A, Lis W, Cwalińska D, Kozioł W, </w:t>
      </w:r>
      <w:proofErr w:type="spellStart"/>
      <w:r w:rsidRPr="00122FF1">
        <w:rPr>
          <w:rFonts w:ascii="Times New Roman" w:hAnsi="Times New Roman" w:cs="Times New Roman"/>
        </w:rPr>
        <w:t>Teległów</w:t>
      </w:r>
      <w:proofErr w:type="spellEnd"/>
      <w:r w:rsidRPr="00122FF1">
        <w:rPr>
          <w:rFonts w:ascii="Times New Roman" w:hAnsi="Times New Roman" w:cs="Times New Roman"/>
        </w:rPr>
        <w:t xml:space="preserve"> A, Pałka T, Piotrowska A. Effect of the </w:t>
      </w:r>
      <w:proofErr w:type="spellStart"/>
      <w:r w:rsidRPr="00122FF1">
        <w:rPr>
          <w:rFonts w:ascii="Times New Roman" w:hAnsi="Times New Roman" w:cs="Times New Roman"/>
        </w:rPr>
        <w:t>hypoxic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chamber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training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series</w:t>
      </w:r>
      <w:proofErr w:type="spellEnd"/>
      <w:r w:rsidRPr="00122FF1">
        <w:rPr>
          <w:rFonts w:ascii="Times New Roman" w:hAnsi="Times New Roman" w:cs="Times New Roman"/>
        </w:rPr>
        <w:t xml:space="preserve"> on skin </w:t>
      </w:r>
      <w:proofErr w:type="spellStart"/>
      <w:r w:rsidRPr="00122FF1">
        <w:rPr>
          <w:rFonts w:ascii="Times New Roman" w:hAnsi="Times New Roman" w:cs="Times New Roman"/>
        </w:rPr>
        <w:t>characteristics</w:t>
      </w:r>
      <w:proofErr w:type="spellEnd"/>
      <w:r w:rsidRPr="00122FF1">
        <w:rPr>
          <w:rFonts w:ascii="Times New Roman" w:hAnsi="Times New Roman" w:cs="Times New Roman"/>
        </w:rPr>
        <w:t xml:space="preserve"> of </w:t>
      </w:r>
      <w:proofErr w:type="spellStart"/>
      <w:r w:rsidRPr="00122FF1">
        <w:rPr>
          <w:rFonts w:ascii="Times New Roman" w:hAnsi="Times New Roman" w:cs="Times New Roman"/>
        </w:rPr>
        <w:t>overweight</w:t>
      </w:r>
      <w:proofErr w:type="spellEnd"/>
      <w:r w:rsidRPr="00122FF1">
        <w:rPr>
          <w:rFonts w:ascii="Times New Roman" w:hAnsi="Times New Roman" w:cs="Times New Roman"/>
        </w:rPr>
        <w:t xml:space="preserve"> and </w:t>
      </w:r>
      <w:proofErr w:type="spellStart"/>
      <w:r w:rsidRPr="00122FF1">
        <w:rPr>
          <w:rFonts w:ascii="Times New Roman" w:hAnsi="Times New Roman" w:cs="Times New Roman"/>
        </w:rPr>
        <w:t>obese</w:t>
      </w:r>
      <w:proofErr w:type="spellEnd"/>
      <w:r w:rsidRPr="00122FF1">
        <w:rPr>
          <w:rFonts w:ascii="Times New Roman" w:hAnsi="Times New Roman" w:cs="Times New Roman"/>
        </w:rPr>
        <w:t xml:space="preserve"> </w:t>
      </w:r>
      <w:proofErr w:type="spellStart"/>
      <w:r w:rsidRPr="00122FF1">
        <w:rPr>
          <w:rFonts w:ascii="Times New Roman" w:hAnsi="Times New Roman" w:cs="Times New Roman"/>
        </w:rPr>
        <w:t>women</w:t>
      </w:r>
      <w:proofErr w:type="spellEnd"/>
      <w:r w:rsidR="00FF7493" w:rsidRPr="00122FF1">
        <w:rPr>
          <w:rFonts w:ascii="Times New Roman" w:hAnsi="Times New Roman" w:cs="Times New Roman"/>
        </w:rPr>
        <w:t xml:space="preserve">. </w:t>
      </w:r>
      <w:r w:rsidRPr="00122FF1">
        <w:rPr>
          <w:rFonts w:ascii="Times New Roman" w:hAnsi="Times New Roman" w:cs="Times New Roman"/>
        </w:rPr>
        <w:t xml:space="preserve">Cosmetics. </w:t>
      </w:r>
      <w:r w:rsidR="00FF7493" w:rsidRPr="00122FF1">
        <w:rPr>
          <w:rFonts w:ascii="Times New Roman" w:hAnsi="Times New Roman" w:cs="Times New Roman"/>
        </w:rPr>
        <w:t>2023</w:t>
      </w:r>
      <w:r w:rsidR="00FF7493" w:rsidRPr="00122FF1">
        <w:rPr>
          <w:rFonts w:ascii="Times New Roman" w:hAnsi="Times New Roman" w:cs="Times New Roman"/>
        </w:rPr>
        <w:t>;</w:t>
      </w:r>
      <w:r w:rsidRPr="00122FF1">
        <w:rPr>
          <w:rFonts w:ascii="Times New Roman" w:hAnsi="Times New Roman" w:cs="Times New Roman"/>
        </w:rPr>
        <w:t xml:space="preserve"> 10</w:t>
      </w:r>
      <w:r w:rsidR="00FF7493" w:rsidRPr="00122FF1">
        <w:rPr>
          <w:rFonts w:ascii="Times New Roman" w:hAnsi="Times New Roman" w:cs="Times New Roman"/>
        </w:rPr>
        <w:t>(</w:t>
      </w:r>
      <w:r w:rsidRPr="00122FF1">
        <w:rPr>
          <w:rFonts w:ascii="Times New Roman" w:hAnsi="Times New Roman" w:cs="Times New Roman"/>
        </w:rPr>
        <w:t>5)</w:t>
      </w:r>
      <w:r w:rsidR="00FF7493" w:rsidRPr="00122FF1">
        <w:rPr>
          <w:rFonts w:ascii="Times New Roman" w:hAnsi="Times New Roman" w:cs="Times New Roman"/>
        </w:rPr>
        <w:t xml:space="preserve">: </w:t>
      </w:r>
      <w:r w:rsidRPr="00122FF1">
        <w:rPr>
          <w:rFonts w:ascii="Times New Roman" w:hAnsi="Times New Roman" w:cs="Times New Roman"/>
        </w:rPr>
        <w:t>1-17</w:t>
      </w:r>
      <w:r w:rsidR="001B0D2F">
        <w:rPr>
          <w:rFonts w:ascii="Times New Roman" w:hAnsi="Times New Roman" w:cs="Times New Roman"/>
        </w:rPr>
        <w:t xml:space="preserve"> </w:t>
      </w:r>
      <w:hyperlink r:id="rId27" w:history="1">
        <w:r w:rsidR="001B0D2F" w:rsidRPr="00857092">
          <w:rPr>
            <w:rStyle w:val="Hipercze"/>
            <w:rFonts w:ascii="Times New Roman" w:hAnsi="Times New Roman" w:cs="Times New Roman"/>
          </w:rPr>
          <w:t>https://www.mdpi.com/2079-9284/10/5/128</w:t>
        </w:r>
      </w:hyperlink>
      <w:r w:rsidR="001B0D2F">
        <w:rPr>
          <w:rFonts w:ascii="Times New Roman" w:hAnsi="Times New Roman" w:cs="Times New Roman"/>
        </w:rPr>
        <w:t xml:space="preserve"> </w:t>
      </w:r>
    </w:p>
    <w:p w14:paraId="7836CF8A" w14:textId="77777777" w:rsidR="00794580" w:rsidRPr="00122FF1" w:rsidRDefault="00794580" w:rsidP="00122FF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94580" w:rsidRPr="0012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695"/>
    <w:multiLevelType w:val="hybridMultilevel"/>
    <w:tmpl w:val="7EDE9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0579"/>
    <w:multiLevelType w:val="hybridMultilevel"/>
    <w:tmpl w:val="3E62C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2C6D"/>
    <w:multiLevelType w:val="hybridMultilevel"/>
    <w:tmpl w:val="3806C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63AA1"/>
    <w:multiLevelType w:val="hybridMultilevel"/>
    <w:tmpl w:val="11B00D8C"/>
    <w:lvl w:ilvl="0" w:tplc="4B50C8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92567"/>
    <w:multiLevelType w:val="hybridMultilevel"/>
    <w:tmpl w:val="2FB2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3152C"/>
    <w:multiLevelType w:val="hybridMultilevel"/>
    <w:tmpl w:val="F21E1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E6AAE"/>
    <w:multiLevelType w:val="hybridMultilevel"/>
    <w:tmpl w:val="3998D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23300">
    <w:abstractNumId w:val="4"/>
  </w:num>
  <w:num w:numId="2" w16cid:durableId="1037773510">
    <w:abstractNumId w:val="2"/>
  </w:num>
  <w:num w:numId="3" w16cid:durableId="826749581">
    <w:abstractNumId w:val="1"/>
  </w:num>
  <w:num w:numId="4" w16cid:durableId="448938437">
    <w:abstractNumId w:val="5"/>
  </w:num>
  <w:num w:numId="5" w16cid:durableId="1796177881">
    <w:abstractNumId w:val="0"/>
  </w:num>
  <w:num w:numId="6" w16cid:durableId="547302850">
    <w:abstractNumId w:val="3"/>
  </w:num>
  <w:num w:numId="7" w16cid:durableId="1626616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DD"/>
    <w:rsid w:val="000D5CDD"/>
    <w:rsid w:val="00122FF1"/>
    <w:rsid w:val="00140DB3"/>
    <w:rsid w:val="00141A9C"/>
    <w:rsid w:val="001B0D2F"/>
    <w:rsid w:val="001B5708"/>
    <w:rsid w:val="00231EA7"/>
    <w:rsid w:val="00355763"/>
    <w:rsid w:val="00410A04"/>
    <w:rsid w:val="00437790"/>
    <w:rsid w:val="00461520"/>
    <w:rsid w:val="004C5FAF"/>
    <w:rsid w:val="004F6942"/>
    <w:rsid w:val="004F763F"/>
    <w:rsid w:val="005028E9"/>
    <w:rsid w:val="00510105"/>
    <w:rsid w:val="005A64B8"/>
    <w:rsid w:val="00637958"/>
    <w:rsid w:val="00660DBF"/>
    <w:rsid w:val="006F17AF"/>
    <w:rsid w:val="007224BE"/>
    <w:rsid w:val="00766770"/>
    <w:rsid w:val="00771985"/>
    <w:rsid w:val="00794580"/>
    <w:rsid w:val="007F4750"/>
    <w:rsid w:val="008123CF"/>
    <w:rsid w:val="0082572A"/>
    <w:rsid w:val="008F7E2D"/>
    <w:rsid w:val="00960BA6"/>
    <w:rsid w:val="0096390A"/>
    <w:rsid w:val="009D60C3"/>
    <w:rsid w:val="009E3A33"/>
    <w:rsid w:val="00A100DE"/>
    <w:rsid w:val="00AD049B"/>
    <w:rsid w:val="00AF6193"/>
    <w:rsid w:val="00B12D74"/>
    <w:rsid w:val="00B71174"/>
    <w:rsid w:val="00B96F6B"/>
    <w:rsid w:val="00C44561"/>
    <w:rsid w:val="00C91B39"/>
    <w:rsid w:val="00CC3419"/>
    <w:rsid w:val="00D20D32"/>
    <w:rsid w:val="00D6306C"/>
    <w:rsid w:val="00DA5059"/>
    <w:rsid w:val="00DD706B"/>
    <w:rsid w:val="00E015BE"/>
    <w:rsid w:val="00F532CC"/>
    <w:rsid w:val="00F5551F"/>
    <w:rsid w:val="00FD1D82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379A"/>
  <w15:chartTrackingRefBased/>
  <w15:docId w15:val="{663E7E95-AE82-4E88-B5E8-6FFF3D70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CD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C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C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stheticcosmetology.com/wp-content/uploads/2020/02/ke2020.1-2.pdf" TargetMode="External"/><Relationship Id="rId13" Type="http://schemas.openxmlformats.org/officeDocument/2006/relationships/hyperlink" Target="https://www.kosmetologiaestetyczna.com/ike/3.2020/#page=54" TargetMode="External"/><Relationship Id="rId18" Type="http://schemas.openxmlformats.org/officeDocument/2006/relationships/hyperlink" Target="https://www.czytelniamedyczna.pl/6907,potrzeby-i-problemy-kosmetyczne-kobiet-cizarnych-w-wybranych-miastach-maopolski.html" TargetMode="External"/><Relationship Id="rId26" Type="http://schemas.openxmlformats.org/officeDocument/2006/relationships/hyperlink" Target="https://www.mdpi.com/2079-9284/10/4/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estheticcosmetology.com/wp-content/uploads/2022/12/ACM-2022-01-vA-Piotrowska.pdf" TargetMode="External"/><Relationship Id="rId7" Type="http://schemas.openxmlformats.org/officeDocument/2006/relationships/hyperlink" Target="https://www.czytelniamedyczna.pl/6855,retinoidy-mechanizm-dziaania-i-zakres-efektlw-niepozdanych-po-stosowaniu-doustn.html" TargetMode="External"/><Relationship Id="rId12" Type="http://schemas.openxmlformats.org/officeDocument/2006/relationships/hyperlink" Target="https://aestheticcosmetology.com/wp-content/uploads/2019/12/ke2019.6-4.pdf" TargetMode="External"/><Relationship Id="rId17" Type="http://schemas.openxmlformats.org/officeDocument/2006/relationships/hyperlink" Target="https://www.sciencedirect.com/science/article/abs/pii/S0011224021000638" TargetMode="External"/><Relationship Id="rId25" Type="http://schemas.openxmlformats.org/officeDocument/2006/relationships/hyperlink" Target="https://www.mdpi.com/2079-9284/10/2/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smetologiaestetyczna.com/ike/5.2020/#page=56" TargetMode="External"/><Relationship Id="rId20" Type="http://schemas.openxmlformats.org/officeDocument/2006/relationships/hyperlink" Target="https://aestheticcosmetology.com/wp-content/uploads/2022/04/ACM-2022-02-KE-Lis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zytelniamedyczna.pl/6736,olej-kokosowy-mozliwosci-zastosowan-kosmetycznych.html" TargetMode="External"/><Relationship Id="rId11" Type="http://schemas.openxmlformats.org/officeDocument/2006/relationships/hyperlink" Target="http://aestheticcosmetology.com/wp-content/uploads/2019/12/ke2019.6-8.pdf" TargetMode="External"/><Relationship Id="rId24" Type="http://schemas.openxmlformats.org/officeDocument/2006/relationships/hyperlink" Target="https://aestheticcosmetology.com/wp-content/uploads/2023/06/ACM-2023-03-v7-Piotrowska-PL.pdf" TargetMode="External"/><Relationship Id="rId5" Type="http://schemas.openxmlformats.org/officeDocument/2006/relationships/hyperlink" Target="https://www.czytelniamedyczna.pl/6737,piwo-i-surowce-browarnicze-w-kosmetologii-oraz-kapiele-piwne-jako-forma-zabiegow.html" TargetMode="External"/><Relationship Id="rId15" Type="http://schemas.openxmlformats.org/officeDocument/2006/relationships/hyperlink" Target="http://medpr.imp.lodz.pl/Wybrane-cechy-skory-dloni-diagnostow-laboratoryjnych,125752,0,1.html" TargetMode="External"/><Relationship Id="rId23" Type="http://schemas.openxmlformats.org/officeDocument/2006/relationships/hyperlink" Target="https://kidl.org.pl/get-file/12148_dl-nr-3-rok-2022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estheticcosmetology.com/wp-content/uploads/2019/11/ke2019.5-2.pdf" TargetMode="External"/><Relationship Id="rId19" Type="http://schemas.openxmlformats.org/officeDocument/2006/relationships/hyperlink" Target="https://rehmed.pl/resources/html/article/details?id=221616&amp;languag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13530-020-00051-9" TargetMode="External"/><Relationship Id="rId14" Type="http://schemas.openxmlformats.org/officeDocument/2006/relationships/hyperlink" Target="https://www.czytelniamedyczna.pl/6855,retinoidy-mechanizm-dziaania-i-zakres-efektlw-niepozdanych-po-stosowaniu-doustn.html" TargetMode="External"/><Relationship Id="rId22" Type="http://schemas.openxmlformats.org/officeDocument/2006/relationships/hyperlink" Target="https://www.mdpi.com/2079-9284/9/6/137" TargetMode="External"/><Relationship Id="rId27" Type="http://schemas.openxmlformats.org/officeDocument/2006/relationships/hyperlink" Target="https://www.mdpi.com/2079-9284/10/5/12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1589</Words>
  <Characters>9540</Characters>
  <Application>Microsoft Office Word</Application>
  <DocSecurity>0</DocSecurity>
  <Lines>79</Lines>
  <Paragraphs>22</Paragraphs>
  <ScaleCrop>false</ScaleCrop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Piotrowska</dc:creator>
  <cp:keywords/>
  <dc:description/>
  <cp:lastModifiedBy>Anna Piotrowska</cp:lastModifiedBy>
  <cp:revision>48</cp:revision>
  <dcterms:created xsi:type="dcterms:W3CDTF">2023-11-27T13:42:00Z</dcterms:created>
  <dcterms:modified xsi:type="dcterms:W3CDTF">2023-11-27T22:18:00Z</dcterms:modified>
</cp:coreProperties>
</file>